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ascii="微软雅黑" w:hAnsi="微软雅黑" w:eastAsia="微软雅黑" w:cs="微软雅黑"/>
          <w:b/>
          <w:bCs/>
          <w:spacing w:val="13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ascii="微软雅黑" w:hAnsi="微软雅黑" w:eastAsia="微软雅黑" w:cs="微软雅黑"/>
          <w:b/>
          <w:bCs/>
          <w:spacing w:val="8"/>
          <w:sz w:val="44"/>
          <w:szCs w:val="44"/>
        </w:rPr>
        <w:t>电</w:t>
      </w:r>
      <w:r>
        <w:rPr>
          <w:rFonts w:ascii="微软雅黑" w:hAnsi="微软雅黑" w:eastAsia="微软雅黑" w:cs="微软雅黑"/>
          <w:b/>
          <w:bCs/>
          <w:spacing w:val="7"/>
          <w:sz w:val="44"/>
          <w:szCs w:val="44"/>
        </w:rPr>
        <w:t>容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/>
    <w:p>
      <w:pPr>
        <w:bidi w:val="0"/>
        <w:ind w:firstLine="480" w:firstLineChars="200"/>
        <w:rPr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833870" cy="3664585"/>
            <wp:effectExtent l="0" t="0" r="8890" b="8255"/>
            <wp:docPr id="1" name="图片 1" descr="屏幕渲染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屏幕渲染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" w:lineRule="exact"/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前言：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b/>
          <w:bCs/>
          <w:sz w:val="24"/>
          <w:szCs w:val="24"/>
        </w:rPr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外接 PC 说明：</w:t>
      </w:r>
    </w:p>
    <w:p>
      <w:pPr>
        <w:bidi w:val="0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请勿带电操作，外接电脑反向触控操作时才需要连接电容触摸显示器的Touch-USB 口，为保证外接输入信号传输质量，建议采用≦10 米长 HDMI2.0 版本高清线，USB 数据线与 HDMI 线非标准出货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bidi w:val="0"/>
        <w:rPr>
          <w:b/>
          <w:bCs/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1.产品特性: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◆.采用 ELED 正装工艺，整机窄黑边，轻薄设计。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◆.高强度冲压镀锌钣金背板主动散热，全模具化整机结构件，无接缝一体成型前框。 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◆.搭载 10 点高精度电容触控，精准识别无抖动。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 .定位精度: ±0.1mm，更快的书写触控速度，最佳书写与触控体验。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◆.外部无可见电脑模块的连接线，简洁美观。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◆.一体化热插拔式设计，便捷式升级与维护。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◆.3mm 超白波全钢化玻璃透光率&gt;92%。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◆.整机面框单边仅 14mm.</w:t>
      </w:r>
    </w:p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sz w:val="24"/>
          <w:szCs w:val="24"/>
        </w:rPr>
        <w:t>L</w:t>
      </w:r>
      <w:r>
        <w:rPr>
          <w:rFonts w:hint="eastAsia" w:eastAsia="宋体"/>
          <w:sz w:val="24"/>
          <w:szCs w:val="24"/>
          <w:lang w:val="en-US" w:eastAsia="zh-CN"/>
        </w:rPr>
        <w:t>C</w:t>
      </w:r>
      <w:r>
        <w:rPr>
          <w:sz w:val="24"/>
          <w:szCs w:val="24"/>
        </w:rPr>
        <w:t>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32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rFonts w:hint="default" w:ascii="Arial" w:hAnsi="Arial" w:eastAsia="宋体" w:cs="Arial"/>
          <w:b w:val="0"/>
          <w:bCs w:val="0"/>
          <w:sz w:val="24"/>
          <w:szCs w:val="24"/>
          <w:lang w:val="en-US" w:eastAsia="zh-CN"/>
        </w:rPr>
        <w:t>分辨率：1920X1080，亮度：500cd/m²，可视角度：178°，刷新频率：60Hz，色彩：16.7M，光学模式：常黑显示透射式，背光类型：ELED侧入式光源，透光率：98%，显示比例：16:9，响应时间：6ms，使用寿命：100000小时，工作存储温度:0 ~ 50°C，内嵌喇叭2×8W(8Ω) ，待机功耗：0.5W，电源输出功率：84W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黑边尺寸：14mm,净重毛重：</w:t>
      </w:r>
      <w:r>
        <w:rPr>
          <w:rFonts w:hint="default" w:ascii="Arial" w:hAnsi="Arial" w:cs="Arial"/>
          <w:sz w:val="24"/>
          <w:szCs w:val="24"/>
          <w:lang w:val="en-US" w:eastAsia="zh-CN"/>
        </w:rPr>
        <w:t>12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Kg</w:t>
      </w:r>
      <w:r>
        <w:rPr>
          <w:rFonts w:hint="default" w:ascii="Arial" w:hAnsi="Arial" w:cs="Arial"/>
          <w:sz w:val="24"/>
          <w:szCs w:val="24"/>
          <w:lang w:val="en-US" w:eastAsia="zh-CN"/>
        </w:rPr>
        <w:t>/14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Kg  ,包装尺寸：长840mm*高540mm*厚150mm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 xml:space="preserve"> ,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外形尺寸：长725mm*高420mm*厚57mm/挂架22mm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 xml:space="preserve"> </w:t>
      </w:r>
    </w:p>
    <w:p>
      <w:pPr>
        <w:bidi w:val="0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单板(可选OPS)</w:t>
      </w:r>
      <w:r>
        <w:rPr>
          <w:rFonts w:hint="default" w:ascii="Arial" w:hAnsi="Arial" w:cs="Arial"/>
          <w:sz w:val="24"/>
          <w:szCs w:val="24"/>
        </w:rPr>
        <w:t>操作系统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：</w:t>
      </w:r>
      <w:r>
        <w:rPr>
          <w:rFonts w:hint="default" w:ascii="Arial" w:hAnsi="Arial" w:cs="Arial"/>
          <w:sz w:val="24"/>
          <w:szCs w:val="24"/>
        </w:rPr>
        <w:t>适用于 Windows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10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，</w:t>
      </w:r>
      <w:r>
        <w:rPr>
          <w:rFonts w:hint="default" w:ascii="Arial" w:hAnsi="Arial" w:cs="Arial"/>
          <w:sz w:val="24"/>
          <w:szCs w:val="24"/>
        </w:rPr>
        <w:t>处理器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：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四代</w:t>
      </w:r>
      <w:r>
        <w:rPr>
          <w:rFonts w:hint="default" w:ascii="Arial" w:hAnsi="Arial" w:cs="Arial"/>
          <w:sz w:val="24"/>
          <w:szCs w:val="24"/>
        </w:rPr>
        <w:t>I5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可选配I7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cs="Arial"/>
          <w:sz w:val="24"/>
          <w:szCs w:val="24"/>
        </w:rPr>
        <w:t>内存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:</w:t>
      </w:r>
      <w:r>
        <w:rPr>
          <w:rFonts w:hint="default" w:ascii="Arial" w:hAnsi="Arial" w:cs="Arial"/>
          <w:sz w:val="24"/>
          <w:szCs w:val="24"/>
        </w:rPr>
        <w:t>4G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可选配8G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），</w:t>
      </w:r>
      <w:r>
        <w:rPr>
          <w:rFonts w:hint="default" w:ascii="Arial" w:hAnsi="Arial" w:cs="Arial"/>
          <w:sz w:val="24"/>
          <w:szCs w:val="24"/>
        </w:rPr>
        <w:t>内置存储器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:</w:t>
      </w:r>
      <w:r>
        <w:rPr>
          <w:rFonts w:hint="default" w:ascii="Arial" w:hAnsi="Arial" w:cs="Arial"/>
          <w:sz w:val="24"/>
          <w:szCs w:val="24"/>
        </w:rPr>
        <w:t>128G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可选配</w:t>
      </w:r>
      <w:r>
        <w:rPr>
          <w:rFonts w:hint="default" w:ascii="Arial" w:hAnsi="Arial" w:cs="Arial"/>
          <w:sz w:val="24"/>
          <w:szCs w:val="24"/>
        </w:rPr>
        <w:t>256G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(可选安卓系统 972 2G运行内存，16G存储）;</w:t>
      </w:r>
      <w:r>
        <w:rPr>
          <w:rFonts w:hint="default" w:ascii="Arial" w:hAnsi="Arial" w:cs="Arial"/>
          <w:sz w:val="24"/>
          <w:szCs w:val="24"/>
        </w:rPr>
        <w:t>网络支持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:</w:t>
      </w:r>
      <w:r>
        <w:rPr>
          <w:rFonts w:hint="default" w:ascii="Arial" w:hAnsi="Arial" w:cs="Arial"/>
          <w:sz w:val="24"/>
          <w:szCs w:val="24"/>
        </w:rPr>
        <w:t>以太网，支持 WIFI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;</w:t>
      </w:r>
      <w:r>
        <w:rPr>
          <w:rFonts w:hint="default" w:ascii="Arial" w:hAnsi="Arial" w:cs="Arial"/>
          <w:sz w:val="24"/>
          <w:szCs w:val="24"/>
        </w:rPr>
        <w:t>音频输出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:</w:t>
      </w:r>
      <w:r>
        <w:rPr>
          <w:rFonts w:hint="default" w:ascii="Arial" w:hAnsi="Arial" w:cs="Arial"/>
          <w:sz w:val="24"/>
          <w:szCs w:val="24"/>
        </w:rPr>
        <w:t>左右声道输出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。</w:t>
      </w:r>
    </w:p>
    <w:p>
      <w:pPr>
        <w:bidi w:val="0"/>
        <w:rPr>
          <w:rFonts w:hint="eastAsia" w:eastAsia="宋体"/>
          <w:sz w:val="24"/>
          <w:szCs w:val="24"/>
          <w:lang w:eastAsia="zh-CN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电容感应技术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 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手指/电容触摸笔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使用寿命1000000</w:t>
      </w:r>
      <w:bookmarkStart w:id="1" w:name="_GoBack"/>
      <w:bookmarkEnd w:id="1"/>
      <w:bookmarkStart w:id="0" w:name="_bookmark1"/>
      <w:bookmarkEnd w:id="0"/>
      <w:r>
        <w:rPr>
          <w:rFonts w:hint="default" w:ascii="Arial" w:hAnsi="Arial" w:eastAsia="宋体" w:cs="Arial"/>
          <w:sz w:val="24"/>
          <w:szCs w:val="24"/>
          <w:lang w:val="en-US" w:eastAsia="zh-CN"/>
        </w:rPr>
        <w:t>次，全角度抗外界环境光照射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.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6771005" cy="3213735"/>
            <wp:effectExtent l="0" t="0" r="10795" b="1905"/>
            <wp:docPr id="2" name="图片 2" descr="32寸壁挂电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2寸壁挂电容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1005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 免责声明</w:t>
      </w:r>
    </w:p>
    <w:p>
      <w:pPr>
        <w:spacing w:before="109" w:line="268" w:lineRule="auto"/>
        <w:ind w:left="449" w:right="52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p>
      <w:pPr>
        <w:rPr>
          <w:rFonts w:hint="eastAsia" w:ascii="Arial" w:eastAsia="宋体"/>
          <w:sz w:val="21"/>
          <w:lang w:eastAsia="zh-CN"/>
        </w:rPr>
      </w:pPr>
    </w:p>
    <w:sectPr>
      <w:headerReference r:id="rId5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47A5783"/>
    <w:rsid w:val="0E961FA4"/>
    <w:rsid w:val="159431AF"/>
    <w:rsid w:val="2C7C0626"/>
    <w:rsid w:val="2E6D6A20"/>
    <w:rsid w:val="2E884DB1"/>
    <w:rsid w:val="389050EE"/>
    <w:rsid w:val="3B5845A2"/>
    <w:rsid w:val="417D1CB5"/>
    <w:rsid w:val="45C15C84"/>
    <w:rsid w:val="48584CFB"/>
    <w:rsid w:val="53657984"/>
    <w:rsid w:val="70A1406F"/>
    <w:rsid w:val="7D092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1018</Words>
  <Characters>1216</Characters>
  <TotalTime>8</TotalTime>
  <ScaleCrop>false</ScaleCrop>
  <LinksUpToDate>false</LinksUpToDate>
  <CharactersWithSpaces>1260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2023-06-27T11:11:58Z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760F2D97D576478C9E1438ADE4CCADFD_13</vt:lpwstr>
  </property>
</Properties>
</file>